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55D3E" w14:textId="77777777" w:rsidR="00397747" w:rsidRDefault="00397747">
      <w:pPr>
        <w:pStyle w:val="Body"/>
      </w:pPr>
    </w:p>
    <w:tbl>
      <w:tblPr>
        <w:tblW w:w="10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5677"/>
        <w:gridCol w:w="3786"/>
      </w:tblGrid>
      <w:tr w:rsidR="00397747" w14:paraId="1AD07971" w14:textId="77777777">
        <w:trPr>
          <w:trHeight w:val="113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D0E5" w14:textId="68B15597" w:rsidR="00397747" w:rsidRDefault="001C23CB" w:rsidP="008B4EE8">
            <w:pPr>
              <w:pStyle w:val="Body"/>
              <w:numPr>
                <w:ilvl w:val="0"/>
                <w:numId w:val="8"/>
              </w:numPr>
              <w:ind w:left="377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hAnsi="Arial Rounded MT Bold"/>
              </w:rPr>
              <w:t xml:space="preserve">Present: </w:t>
            </w:r>
          </w:p>
          <w:p w14:paraId="09D06572" w14:textId="5CCA80B8" w:rsidR="00397747" w:rsidRPr="00DB0DFF" w:rsidRDefault="00DB0DFF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hAnsi="Arial Rounded MT Bold"/>
              </w:rPr>
              <w:t xml:space="preserve">Gillian Robson, </w:t>
            </w:r>
            <w:proofErr w:type="spellStart"/>
            <w:r>
              <w:rPr>
                <w:rFonts w:ascii="Arial Rounded MT Bold" w:hAnsi="Arial Rounded MT Bold"/>
              </w:rPr>
              <w:t>Karené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Wedekind</w:t>
            </w:r>
            <w:proofErr w:type="spellEnd"/>
            <w:r>
              <w:rPr>
                <w:rFonts w:ascii="Arial Rounded MT Bold" w:hAnsi="Arial Rounded MT Bold"/>
              </w:rPr>
              <w:t>, Kirsty Todd, Karen Morgan, Elaine Paterson, Vi</w:t>
            </w:r>
            <w:r w:rsidR="00865B10">
              <w:rPr>
                <w:rFonts w:ascii="Arial Rounded MT Bold" w:hAnsi="Arial Rounded MT Bold"/>
              </w:rPr>
              <w:t>c</w:t>
            </w:r>
            <w:r>
              <w:rPr>
                <w:rFonts w:ascii="Arial Rounded MT Bold" w:hAnsi="Arial Rounded MT Bold"/>
              </w:rPr>
              <w:t xml:space="preserve">ky McCabe, </w:t>
            </w:r>
            <w:proofErr w:type="spellStart"/>
            <w:r>
              <w:rPr>
                <w:rFonts w:ascii="Arial Rounded MT Bold" w:hAnsi="Arial Rounded MT Bold"/>
              </w:rPr>
              <w:t>Shirleyanne</w:t>
            </w:r>
            <w:proofErr w:type="spellEnd"/>
            <w:r>
              <w:rPr>
                <w:rFonts w:ascii="Arial Rounded MT Bold" w:hAnsi="Arial Rounded MT Bold"/>
              </w:rPr>
              <w:t xml:space="preserve"> Lloyd, Jacqueline Holly, Stephanie Hastings, Andrea Glendinning, January Morgan White</w:t>
            </w:r>
            <w:r>
              <w:rPr>
                <w:rFonts w:ascii="Arial Rounded MT Bold" w:eastAsia="Arial Rounded MT Bold" w:hAnsi="Arial Rounded MT Bold" w:cs="Arial Rounded MT Bold"/>
              </w:rPr>
              <w:t xml:space="preserve">, </w:t>
            </w:r>
            <w:r w:rsidR="001C23CB">
              <w:rPr>
                <w:rFonts w:ascii="Arial Rounded MT Bold" w:hAnsi="Arial Rounded MT Bold"/>
              </w:rPr>
              <w:t>Samantha Gorrie</w:t>
            </w:r>
          </w:p>
        </w:tc>
      </w:tr>
      <w:tr w:rsidR="00397747" w14:paraId="4E9BDBD6" w14:textId="77777777">
        <w:trPr>
          <w:trHeight w:val="57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B247" w14:textId="6D268BF0" w:rsidR="00397747" w:rsidRDefault="001C23CB" w:rsidP="008B4EE8">
            <w:pPr>
              <w:pStyle w:val="Body"/>
              <w:numPr>
                <w:ilvl w:val="0"/>
                <w:numId w:val="8"/>
              </w:numPr>
              <w:ind w:left="377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hAnsi="Arial Rounded MT Bold"/>
              </w:rPr>
              <w:t>Apologies:</w:t>
            </w:r>
          </w:p>
          <w:p w14:paraId="1CF7198C" w14:textId="3AC2384B" w:rsidR="00397747" w:rsidRDefault="00DB0DFF">
            <w:pPr>
              <w:pStyle w:val="Body"/>
            </w:pPr>
            <w:r>
              <w:rPr>
                <w:rFonts w:ascii="Arial Rounded MT Bold" w:hAnsi="Arial Rounded MT Bold"/>
              </w:rPr>
              <w:t xml:space="preserve">Michael Healy, Elaine McFarlane, </w:t>
            </w:r>
          </w:p>
        </w:tc>
      </w:tr>
      <w:tr w:rsidR="00397747" w14:paraId="16497B93" w14:textId="77777777">
        <w:trPr>
          <w:trHeight w:val="2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81A0" w14:textId="77777777" w:rsidR="00397747" w:rsidRDefault="001C23CB">
            <w:pPr>
              <w:pStyle w:val="Body"/>
              <w:jc w:val="center"/>
            </w:pPr>
            <w:r>
              <w:rPr>
                <w:rFonts w:ascii="Arial Rounded MT Bold" w:hAnsi="Arial Rounded MT Bold"/>
              </w:rPr>
              <w:t>Item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ABA5" w14:textId="77777777" w:rsidR="00397747" w:rsidRDefault="001C23CB">
            <w:pPr>
              <w:pStyle w:val="Body"/>
              <w:jc w:val="center"/>
            </w:pPr>
            <w:r>
              <w:rPr>
                <w:rFonts w:ascii="Arial Rounded MT Bold" w:hAnsi="Arial Rounded MT Bold"/>
              </w:rPr>
              <w:t>Discussion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AE95" w14:textId="77777777" w:rsidR="00397747" w:rsidRDefault="001C23CB">
            <w:pPr>
              <w:pStyle w:val="Body"/>
              <w:jc w:val="center"/>
            </w:pPr>
            <w:r>
              <w:rPr>
                <w:rFonts w:ascii="Arial Rounded MT Bold" w:hAnsi="Arial Rounded MT Bold"/>
              </w:rPr>
              <w:t>Action</w:t>
            </w:r>
          </w:p>
        </w:tc>
      </w:tr>
      <w:tr w:rsidR="00397747" w14:paraId="535088DB" w14:textId="77777777">
        <w:trPr>
          <w:trHeight w:val="44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6A08" w14:textId="7DAF29A0" w:rsidR="00397747" w:rsidRDefault="00DB0DFF">
            <w:pPr>
              <w:pStyle w:val="Body"/>
            </w:pPr>
            <w:r>
              <w:rPr>
                <w:rFonts w:ascii="Arial Rounded MT Bold" w:hAnsi="Arial Rounded MT Bold"/>
              </w:rPr>
              <w:t xml:space="preserve">3.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6E27" w14:textId="540937B6" w:rsidR="00397747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eastAsia="Arial Rounded MT Bold" w:hAnsi="Arial Rounded MT Bold" w:cs="Arial Rounded MT Bold"/>
                <w:u w:val="single"/>
              </w:rPr>
            </w:pPr>
            <w:r>
              <w:rPr>
                <w:rFonts w:ascii="Arial Rounded MT Bold" w:hAnsi="Arial Rounded MT Bold"/>
                <w:u w:val="single"/>
              </w:rPr>
              <w:t>UPCOMING EVENTS</w:t>
            </w:r>
          </w:p>
          <w:p w14:paraId="5EA54B98" w14:textId="77777777" w:rsid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7DD9FC12" w14:textId="555FFE22" w:rsidR="00397747" w:rsidRPr="00270346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  <w:b/>
                <w:bCs/>
              </w:rPr>
            </w:pPr>
            <w:r w:rsidRPr="00270346">
              <w:rPr>
                <w:rFonts w:ascii="Arial Rounded MT Bold" w:hAnsi="Arial Rounded MT Bold"/>
                <w:b/>
                <w:bCs/>
              </w:rPr>
              <w:t>Gin Tasting Night</w:t>
            </w:r>
          </w:p>
          <w:p w14:paraId="103FC459" w14:textId="77777777" w:rsidR="00270346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St Andrew’s Church Hall booked for Friday 1</w:t>
            </w:r>
            <w:r w:rsidRPr="00DB0DFF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May. </w:t>
            </w:r>
          </w:p>
          <w:p w14:paraId="63C1941A" w14:textId="73AFB6D7" w:rsidR="00270346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Oddbins</w:t>
            </w:r>
            <w:proofErr w:type="spellEnd"/>
            <w:r>
              <w:rPr>
                <w:rFonts w:ascii="Arial Rounded MT Bold" w:hAnsi="Arial Rounded MT Bold"/>
              </w:rPr>
              <w:t xml:space="preserve"> will provide the Gin Tasting Event as part of the evening.  </w:t>
            </w:r>
            <w:r w:rsidR="00270346">
              <w:rPr>
                <w:rFonts w:ascii="Arial Rounded MT Bold" w:hAnsi="Arial Rounded MT Bold"/>
              </w:rPr>
              <w:t xml:space="preserve">They will only charge for the gin and the mixers and the ‘event’ will be provided free of charge.  </w:t>
            </w:r>
          </w:p>
          <w:p w14:paraId="08E209C2" w14:textId="77777777" w:rsidR="00270346" w:rsidRDefault="00270346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After gin tasting, PTA will provide a bar and music for dancing. </w:t>
            </w:r>
          </w:p>
          <w:p w14:paraId="075D34F7" w14:textId="45CFC133" w:rsidR="00270346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Hall has its own glasses</w:t>
            </w:r>
            <w:r w:rsidR="00270346">
              <w:rPr>
                <w:rFonts w:ascii="Arial Rounded MT Bold" w:hAnsi="Arial Rounded MT Bold"/>
              </w:rPr>
              <w:t>. (Will need to check there are enough dependent on ticket sales.)</w:t>
            </w:r>
          </w:p>
          <w:p w14:paraId="46921DDA" w14:textId="77777777" w:rsidR="00270346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PTA </w:t>
            </w:r>
            <w:r w:rsidR="00270346">
              <w:rPr>
                <w:rFonts w:ascii="Arial Rounded MT Bold" w:hAnsi="Arial Rounded MT Bold"/>
              </w:rPr>
              <w:t>will</w:t>
            </w:r>
            <w:r>
              <w:rPr>
                <w:rFonts w:ascii="Arial Rounded MT Bold" w:hAnsi="Arial Rounded MT Bold"/>
              </w:rPr>
              <w:t xml:space="preserve"> provide nibbles.  </w:t>
            </w:r>
          </w:p>
          <w:p w14:paraId="78B54625" w14:textId="77777777" w:rsidR="00270346" w:rsidRDefault="00270346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PTA will provide fruit to go in gins.</w:t>
            </w:r>
          </w:p>
          <w:p w14:paraId="57F6CBD8" w14:textId="77777777" w:rsidR="00270346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PTA will also organi</w:t>
            </w:r>
            <w:r w:rsidR="00270346">
              <w:rPr>
                <w:rFonts w:ascii="Arial Rounded MT Bold" w:hAnsi="Arial Rounded MT Bold"/>
              </w:rPr>
              <w:t>s</w:t>
            </w:r>
            <w:r>
              <w:rPr>
                <w:rFonts w:ascii="Arial Rounded MT Bold" w:hAnsi="Arial Rounded MT Bold"/>
              </w:rPr>
              <w:t xml:space="preserve">e </w:t>
            </w:r>
            <w:proofErr w:type="spellStart"/>
            <w:r>
              <w:rPr>
                <w:rFonts w:ascii="Arial Rounded MT Bold" w:hAnsi="Arial Rounded MT Bold"/>
              </w:rPr>
              <w:t>pakora</w:t>
            </w:r>
            <w:proofErr w:type="spellEnd"/>
            <w:r>
              <w:rPr>
                <w:rFonts w:ascii="Arial Rounded MT Bold" w:hAnsi="Arial Rounded MT Bold"/>
              </w:rPr>
              <w:t xml:space="preserve"> to be delivered later in the evening.  </w:t>
            </w:r>
          </w:p>
          <w:p w14:paraId="5EE172A1" w14:textId="6D2E1360" w:rsidR="00270346" w:rsidRDefault="00DB0DFF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Cost of a ticket will be £20 and </w:t>
            </w:r>
            <w:r w:rsidR="00270346">
              <w:rPr>
                <w:rFonts w:ascii="Arial Rounded MT Bold" w:hAnsi="Arial Rounded MT Bold"/>
              </w:rPr>
              <w:t>tickets will be sold through the ‘Event Bright’ site. (The capacity of the hall is 150 people seated.)</w:t>
            </w:r>
          </w:p>
          <w:p w14:paraId="6B10BD08" w14:textId="46630724" w:rsidR="00DB0DFF" w:rsidRDefault="00270346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PTA will organise</w:t>
            </w:r>
            <w:r w:rsidR="00DB0DFF">
              <w:rPr>
                <w:rFonts w:ascii="Arial Rounded MT Bold" w:hAnsi="Arial Rounded MT Bold"/>
              </w:rPr>
              <w:t xml:space="preserve"> a raffle</w:t>
            </w:r>
            <w:r>
              <w:rPr>
                <w:rFonts w:ascii="Arial Rounded MT Bold" w:hAnsi="Arial Rounded MT Bold"/>
              </w:rPr>
              <w:t>.</w:t>
            </w:r>
          </w:p>
          <w:p w14:paraId="7961F0F3" w14:textId="77777777" w:rsid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7E12305C" w14:textId="77777777" w:rsid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2445C54A" w14:textId="77777777" w:rsid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760A2687" w14:textId="77777777" w:rsid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3A076C40" w14:textId="5FB8F719" w:rsid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55EC5545" w14:textId="66901414" w:rsidR="00865B10" w:rsidRDefault="00865B10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405F1F34" w14:textId="1C3CE2DD" w:rsidR="00865B10" w:rsidRDefault="00865B10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66D7EB02" w14:textId="0CE96B06" w:rsidR="00865B10" w:rsidRDefault="00865B10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71BB8D09" w14:textId="77777777" w:rsidR="008B4EE8" w:rsidRDefault="008B4EE8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65287D12" w14:textId="77777777" w:rsidR="00865B10" w:rsidRDefault="00865B10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61B04984" w14:textId="77777777" w:rsid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6A20A4F1" w14:textId="77777777" w:rsidR="00270346" w:rsidRPr="00865B10" w:rsidRDefault="00270346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  <w:b/>
                <w:bCs/>
              </w:rPr>
            </w:pPr>
            <w:r w:rsidRPr="00865B10">
              <w:rPr>
                <w:rFonts w:ascii="Arial Rounded MT Bold" w:hAnsi="Arial Rounded MT Bold"/>
                <w:b/>
                <w:bCs/>
              </w:rPr>
              <w:t>Summer Fayre</w:t>
            </w:r>
          </w:p>
          <w:p w14:paraId="2925FB87" w14:textId="279C6779" w:rsidR="00270346" w:rsidRDefault="00270346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 w:rsidRPr="00270346">
              <w:rPr>
                <w:rFonts w:ascii="Arial Rounded MT Bold" w:hAnsi="Arial Rounded MT Bold"/>
              </w:rPr>
              <w:t>Date set for 6</w:t>
            </w:r>
            <w:r w:rsidRPr="00270346">
              <w:rPr>
                <w:rFonts w:ascii="Arial Rounded MT Bold" w:hAnsi="Arial Rounded MT Bold"/>
                <w:vertAlign w:val="superscript"/>
              </w:rPr>
              <w:t>th</w:t>
            </w:r>
            <w:r w:rsidRPr="00270346">
              <w:rPr>
                <w:rFonts w:ascii="Arial Rounded MT Bold" w:hAnsi="Arial Rounded MT Bold"/>
              </w:rPr>
              <w:t xml:space="preserve"> June from 12pm – 3pm.</w:t>
            </w:r>
          </w:p>
          <w:p w14:paraId="363A5D5B" w14:textId="74694E5E" w:rsidR="00270346" w:rsidRDefault="00270346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Baljaffray Band will play from 12pm – 12.30pm</w:t>
            </w:r>
          </w:p>
          <w:p w14:paraId="06F05FC4" w14:textId="7C93B75B" w:rsidR="00270346" w:rsidRDefault="00270346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Milngavie</w:t>
            </w:r>
            <w:proofErr w:type="spellEnd"/>
            <w:r>
              <w:rPr>
                <w:rFonts w:ascii="Arial Rounded MT Bold" w:hAnsi="Arial Rounded MT Bold"/>
              </w:rPr>
              <w:t xml:space="preserve"> Rock Band will sing from 12.30pm – 1pm</w:t>
            </w:r>
            <w:r w:rsidR="00865B10">
              <w:rPr>
                <w:rFonts w:ascii="Arial Rounded MT Bold" w:hAnsi="Arial Rounded MT Bold"/>
              </w:rPr>
              <w:t>.</w:t>
            </w:r>
          </w:p>
          <w:p w14:paraId="49EE1B43" w14:textId="6888E3F0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School will invite local Care Home. (Mugdock House)</w:t>
            </w:r>
          </w:p>
          <w:p w14:paraId="669D5EE1" w14:textId="1E1169C3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lastRenderedPageBreak/>
              <w:t xml:space="preserve">There will be a football and netball tournament for primary schools.  Bouncy obstacle course relay team too?  </w:t>
            </w:r>
          </w:p>
          <w:p w14:paraId="5F26ABA7" w14:textId="70460CAC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Splash Inflatables been contacted for a price. (£250 for obstacle course and £70/£80 for smaller bouncy castle for younger children.)  Could be a cheaper alternative (Castle Mania)</w:t>
            </w:r>
          </w:p>
          <w:p w14:paraId="4A611FEA" w14:textId="199417B7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Possibility of a silent disco.</w:t>
            </w:r>
          </w:p>
          <w:p w14:paraId="615E7F13" w14:textId="1777DDAA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Stallholders to be invited.</w:t>
            </w:r>
          </w:p>
          <w:p w14:paraId="0B0DDEFF" w14:textId="53CB502C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Art Department to share children’s work and support face painting.</w:t>
            </w:r>
          </w:p>
          <w:p w14:paraId="39CF9C80" w14:textId="6EF8EB88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Primary school poster competition to design a poster for the event.</w:t>
            </w:r>
          </w:p>
          <w:p w14:paraId="5E70C148" w14:textId="5D530C61" w:rsidR="00865B10" w:rsidRDefault="00865B10" w:rsidP="00865B10">
            <w:pPr>
              <w:pStyle w:val="Body"/>
              <w:numPr>
                <w:ilvl w:val="0"/>
                <w:numId w:val="5"/>
              </w:numPr>
              <w:ind w:left="408" w:hanging="284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All P7 pupils in feeder schools to get an invite to the fayre with free entry.</w:t>
            </w:r>
          </w:p>
          <w:p w14:paraId="084582B3" w14:textId="77777777" w:rsidR="00865B10" w:rsidRDefault="00865B10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60D4EFCC" w14:textId="77777777" w:rsidR="00865B10" w:rsidRDefault="00865B10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38EDF9CC" w14:textId="77777777" w:rsidR="00270346" w:rsidRPr="00270346" w:rsidRDefault="00270346" w:rsidP="00865B10">
            <w:pPr>
              <w:pStyle w:val="Body"/>
              <w:ind w:left="408" w:hanging="284"/>
              <w:rPr>
                <w:rFonts w:ascii="Arial Rounded MT Bold" w:hAnsi="Arial Rounded MT Bold"/>
              </w:rPr>
            </w:pPr>
          </w:p>
          <w:p w14:paraId="548FC719" w14:textId="46D9B5F3" w:rsidR="00270346" w:rsidRDefault="00270346" w:rsidP="00865B10">
            <w:pPr>
              <w:pStyle w:val="Body"/>
              <w:ind w:left="408" w:hanging="284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E739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12D5FA08" w14:textId="77777777" w:rsidR="00270346" w:rsidRDefault="00270346">
            <w:pPr>
              <w:pStyle w:val="Body"/>
              <w:rPr>
                <w:rFonts w:ascii="Arial Rounded MT Bold" w:hAnsi="Arial Rounded MT Bold"/>
              </w:rPr>
            </w:pPr>
          </w:p>
          <w:p w14:paraId="4A2CCA45" w14:textId="77777777" w:rsidR="00270346" w:rsidRDefault="00270346">
            <w:pPr>
              <w:pStyle w:val="Body"/>
              <w:rPr>
                <w:rFonts w:ascii="Arial Rounded MT Bold" w:hAnsi="Arial Rounded MT Bold"/>
              </w:rPr>
            </w:pPr>
          </w:p>
          <w:p w14:paraId="2CE12D2F" w14:textId="35E5C113" w:rsidR="00397747" w:rsidRDefault="00DB0DFF" w:rsidP="008B4EE8">
            <w:pPr>
              <w:pStyle w:val="Body"/>
              <w:numPr>
                <w:ilvl w:val="0"/>
                <w:numId w:val="6"/>
              </w:numPr>
              <w:ind w:left="256" w:hanging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JMW will check </w:t>
            </w:r>
            <w:r w:rsidR="00270346">
              <w:rPr>
                <w:rFonts w:ascii="Arial Rounded MT Bold" w:hAnsi="Arial Rounded MT Bold"/>
              </w:rPr>
              <w:t xml:space="preserve">details </w:t>
            </w:r>
            <w:r>
              <w:rPr>
                <w:rFonts w:ascii="Arial Rounded MT Bold" w:hAnsi="Arial Rounded MT Bold"/>
              </w:rPr>
              <w:t xml:space="preserve">with </w:t>
            </w:r>
            <w:proofErr w:type="spellStart"/>
            <w:r>
              <w:rPr>
                <w:rFonts w:ascii="Arial Rounded MT Bold" w:hAnsi="Arial Rounded MT Bold"/>
              </w:rPr>
              <w:t>Oddbins</w:t>
            </w:r>
            <w:proofErr w:type="spellEnd"/>
            <w:r>
              <w:rPr>
                <w:rFonts w:ascii="Arial Rounded MT Bold" w:hAnsi="Arial Rounded MT Bold"/>
              </w:rPr>
              <w:t xml:space="preserve"> and book them for the evening.  JMW will speak to the pakora supplier and arrange the pakora for the night.</w:t>
            </w:r>
          </w:p>
          <w:p w14:paraId="26C43672" w14:textId="77777777" w:rsidR="00270346" w:rsidRDefault="00270346" w:rsidP="008B4EE8">
            <w:pPr>
              <w:pStyle w:val="Body"/>
              <w:ind w:left="256" w:hanging="283"/>
              <w:rPr>
                <w:rFonts w:ascii="Arial Rounded MT Bold" w:hAnsi="Arial Rounded MT Bold"/>
              </w:rPr>
            </w:pPr>
          </w:p>
          <w:p w14:paraId="3CF7B178" w14:textId="367AD1A6" w:rsidR="00270346" w:rsidRDefault="00270346" w:rsidP="008B4EE8">
            <w:pPr>
              <w:pStyle w:val="Body"/>
              <w:numPr>
                <w:ilvl w:val="0"/>
                <w:numId w:val="6"/>
              </w:numPr>
              <w:ind w:left="256" w:hanging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EP will bring portable sound system and disco lights from Baljaffray Primary.</w:t>
            </w:r>
          </w:p>
          <w:p w14:paraId="20C99AA2" w14:textId="713DFDB5" w:rsidR="00270346" w:rsidRDefault="00270346" w:rsidP="008B4EE8">
            <w:pPr>
              <w:pStyle w:val="Body"/>
              <w:ind w:left="256" w:hanging="283"/>
              <w:rPr>
                <w:rFonts w:ascii="Arial Rounded MT Bold" w:hAnsi="Arial Rounded MT Bold"/>
              </w:rPr>
            </w:pPr>
          </w:p>
          <w:p w14:paraId="723B062E" w14:textId="7C757C29" w:rsidR="00270346" w:rsidRDefault="00270346" w:rsidP="008B4EE8">
            <w:pPr>
              <w:pStyle w:val="Body"/>
              <w:numPr>
                <w:ilvl w:val="0"/>
                <w:numId w:val="6"/>
              </w:numPr>
              <w:ind w:left="256" w:hanging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GR will send a letter from PTA to local businesses for raffle prizes.  </w:t>
            </w:r>
            <w:r w:rsidR="00865B10">
              <w:rPr>
                <w:rFonts w:ascii="Arial Rounded MT Bold" w:hAnsi="Arial Rounded MT Bold"/>
              </w:rPr>
              <w:t xml:space="preserve">(AG to check if there is a letter already prepared.)  </w:t>
            </w:r>
            <w:r>
              <w:rPr>
                <w:rFonts w:ascii="Arial Rounded MT Bold" w:hAnsi="Arial Rounded MT Bold"/>
              </w:rPr>
              <w:t xml:space="preserve">If </w:t>
            </w:r>
            <w:r w:rsidR="00865B10">
              <w:rPr>
                <w:rFonts w:ascii="Arial Rounded MT Bold" w:hAnsi="Arial Rounded MT Bold"/>
              </w:rPr>
              <w:t xml:space="preserve">there is </w:t>
            </w:r>
            <w:r>
              <w:rPr>
                <w:rFonts w:ascii="Arial Rounded MT Bold" w:hAnsi="Arial Rounded MT Bold"/>
              </w:rPr>
              <w:t xml:space="preserve">a lot </w:t>
            </w:r>
            <w:r w:rsidR="00865B10">
              <w:rPr>
                <w:rFonts w:ascii="Arial Rounded MT Bold" w:hAnsi="Arial Rounded MT Bold"/>
              </w:rPr>
              <w:t xml:space="preserve">of </w:t>
            </w:r>
            <w:r>
              <w:rPr>
                <w:rFonts w:ascii="Arial Rounded MT Bold" w:hAnsi="Arial Rounded MT Bold"/>
              </w:rPr>
              <w:t>donat</w:t>
            </w:r>
            <w:r w:rsidR="00865B10">
              <w:rPr>
                <w:rFonts w:ascii="Arial Rounded MT Bold" w:hAnsi="Arial Rounded MT Bold"/>
              </w:rPr>
              <w:t>ions</w:t>
            </w:r>
            <w:r>
              <w:rPr>
                <w:rFonts w:ascii="Arial Rounded MT Bold" w:hAnsi="Arial Rounded MT Bold"/>
              </w:rPr>
              <w:t>, will keep some for the summer fayre.</w:t>
            </w:r>
          </w:p>
          <w:p w14:paraId="70810B9F" w14:textId="77777777" w:rsidR="00DB0DFF" w:rsidRDefault="00DB0DFF">
            <w:pPr>
              <w:pStyle w:val="Body"/>
              <w:rPr>
                <w:rFonts w:ascii="Arial Rounded MT Bold" w:hAnsi="Arial Rounded MT Bold"/>
              </w:rPr>
            </w:pPr>
          </w:p>
          <w:p w14:paraId="6CF38FF0" w14:textId="59EFAF83" w:rsidR="00270346" w:rsidRDefault="00270346">
            <w:pPr>
              <w:pStyle w:val="Body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Still to organise:</w:t>
            </w:r>
          </w:p>
          <w:p w14:paraId="51EA20A2" w14:textId="6B0246AD" w:rsidR="00270346" w:rsidRDefault="00DB0DFF" w:rsidP="00270346">
            <w:pPr>
              <w:pStyle w:val="Body"/>
              <w:numPr>
                <w:ilvl w:val="0"/>
                <w:numId w:val="3"/>
              </w:numPr>
              <w:ind w:left="256" w:hanging="1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nibbles </w:t>
            </w:r>
          </w:p>
          <w:p w14:paraId="515E3FC6" w14:textId="219A45F7" w:rsidR="00270346" w:rsidRDefault="00270346" w:rsidP="00270346">
            <w:pPr>
              <w:pStyle w:val="Body"/>
              <w:numPr>
                <w:ilvl w:val="0"/>
                <w:numId w:val="3"/>
              </w:numPr>
              <w:ind w:left="256" w:hanging="1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fruit for gins</w:t>
            </w:r>
          </w:p>
          <w:p w14:paraId="0DD81529" w14:textId="77777777" w:rsidR="00270346" w:rsidRDefault="00DB0DFF" w:rsidP="00270346">
            <w:pPr>
              <w:pStyle w:val="Body"/>
              <w:numPr>
                <w:ilvl w:val="0"/>
                <w:numId w:val="3"/>
              </w:numPr>
              <w:ind w:left="256" w:hanging="1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stuff for washing up at end of the evening</w:t>
            </w:r>
          </w:p>
          <w:p w14:paraId="478C77FA" w14:textId="72E39DCA" w:rsidR="00270346" w:rsidRDefault="00DB0DFF" w:rsidP="00270346">
            <w:pPr>
              <w:pStyle w:val="Body"/>
              <w:numPr>
                <w:ilvl w:val="0"/>
                <w:numId w:val="3"/>
              </w:numPr>
              <w:ind w:left="256" w:hanging="1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playlist of music  </w:t>
            </w:r>
          </w:p>
          <w:p w14:paraId="64BA8A2C" w14:textId="33DE374B" w:rsidR="00DB0DFF" w:rsidRDefault="00DB0DFF" w:rsidP="00270346">
            <w:pPr>
              <w:pStyle w:val="Body"/>
              <w:numPr>
                <w:ilvl w:val="0"/>
                <w:numId w:val="3"/>
              </w:numPr>
              <w:ind w:left="256" w:hanging="1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drinks to serve at bar after the gin tasting finished.</w:t>
            </w:r>
            <w:r w:rsidR="00865B10">
              <w:rPr>
                <w:rFonts w:ascii="Arial Rounded MT Bold" w:hAnsi="Arial Rounded MT Bold"/>
              </w:rPr>
              <w:t xml:space="preserve">  (JMW can get from </w:t>
            </w:r>
            <w:proofErr w:type="spellStart"/>
            <w:r w:rsidR="00865B10">
              <w:rPr>
                <w:rFonts w:ascii="Arial Rounded MT Bold" w:hAnsi="Arial Rounded MT Bold"/>
              </w:rPr>
              <w:t>Asda</w:t>
            </w:r>
            <w:proofErr w:type="spellEnd"/>
            <w:r w:rsidR="00865B10">
              <w:rPr>
                <w:rFonts w:ascii="Arial Rounded MT Bold" w:hAnsi="Arial Rounded MT Bold"/>
              </w:rPr>
              <w:t xml:space="preserve"> on a sale or return basis.)</w:t>
            </w:r>
          </w:p>
          <w:p w14:paraId="1A4C20F4" w14:textId="77777777" w:rsidR="00DB0DFF" w:rsidRDefault="00DB0DFF">
            <w:pPr>
              <w:pStyle w:val="Body"/>
              <w:rPr>
                <w:rFonts w:ascii="Arial Rounded MT Bold" w:hAnsi="Arial Rounded MT Bold"/>
              </w:rPr>
            </w:pPr>
          </w:p>
          <w:p w14:paraId="142342C0" w14:textId="77777777" w:rsidR="00DB0DFF" w:rsidRDefault="00DB0DFF">
            <w:pPr>
              <w:pStyle w:val="Body"/>
            </w:pPr>
          </w:p>
          <w:p w14:paraId="7F444554" w14:textId="77777777" w:rsidR="00865B10" w:rsidRPr="00865B10" w:rsidRDefault="00865B10" w:rsidP="008B4EE8">
            <w:pPr>
              <w:pStyle w:val="Body"/>
              <w:numPr>
                <w:ilvl w:val="0"/>
                <w:numId w:val="7"/>
              </w:numPr>
              <w:ind w:left="256" w:hanging="256"/>
              <w:rPr>
                <w:rFonts w:ascii="Arial Rounded MT Bold" w:hAnsi="Arial Rounded MT Bold"/>
              </w:rPr>
            </w:pPr>
            <w:r w:rsidRPr="00865B10">
              <w:rPr>
                <w:rFonts w:ascii="Arial Rounded MT Bold" w:hAnsi="Arial Rounded MT Bold"/>
              </w:rPr>
              <w:t>Next PTA Newsletter will advertise for other bands to play on the day.</w:t>
            </w:r>
          </w:p>
          <w:p w14:paraId="710E5DF0" w14:textId="5E938D3B" w:rsidR="00865B10" w:rsidRDefault="00865B10" w:rsidP="008B4EE8">
            <w:pPr>
              <w:pStyle w:val="Body"/>
              <w:numPr>
                <w:ilvl w:val="0"/>
                <w:numId w:val="7"/>
              </w:numPr>
              <w:ind w:left="256" w:hanging="256"/>
              <w:rPr>
                <w:rFonts w:ascii="Arial Rounded MT Bold" w:hAnsi="Arial Rounded MT Bold"/>
              </w:rPr>
            </w:pPr>
            <w:r w:rsidRPr="00865B10">
              <w:rPr>
                <w:rFonts w:ascii="Arial Rounded MT Bold" w:hAnsi="Arial Rounded MT Bold"/>
              </w:rPr>
              <w:t>JMW to contact Castle Mania to see if they have a better price</w:t>
            </w:r>
            <w:r w:rsidR="008B4EE8">
              <w:rPr>
                <w:rFonts w:ascii="Arial Rounded MT Bold" w:hAnsi="Arial Rounded MT Bold"/>
              </w:rPr>
              <w:t xml:space="preserve"> for </w:t>
            </w:r>
            <w:proofErr w:type="spellStart"/>
            <w:r w:rsidR="008B4EE8">
              <w:rPr>
                <w:rFonts w:ascii="Arial Rounded MT Bold" w:hAnsi="Arial Rounded MT Bold"/>
              </w:rPr>
              <w:t>infaltables</w:t>
            </w:r>
            <w:proofErr w:type="spellEnd"/>
            <w:r w:rsidRPr="00865B10">
              <w:rPr>
                <w:rFonts w:ascii="Arial Rounded MT Bold" w:hAnsi="Arial Rounded MT Bold"/>
              </w:rPr>
              <w:t>.</w:t>
            </w:r>
          </w:p>
          <w:p w14:paraId="5D9E0BFD" w14:textId="727B0E87" w:rsidR="008B4EE8" w:rsidRPr="00865B10" w:rsidRDefault="008B4EE8" w:rsidP="008B4EE8">
            <w:pPr>
              <w:pStyle w:val="Body"/>
              <w:numPr>
                <w:ilvl w:val="0"/>
                <w:numId w:val="7"/>
              </w:numPr>
              <w:ind w:left="256" w:hanging="256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lastRenderedPageBreak/>
              <w:t>MH will organise for Mugdock House residents to be invited.</w:t>
            </w:r>
          </w:p>
          <w:p w14:paraId="7C2B48B3" w14:textId="552808A9" w:rsidR="00865B10" w:rsidRPr="00865B10" w:rsidRDefault="00865B10" w:rsidP="008B4EE8">
            <w:pPr>
              <w:pStyle w:val="Body"/>
              <w:numPr>
                <w:ilvl w:val="0"/>
                <w:numId w:val="7"/>
              </w:numPr>
              <w:ind w:left="256" w:hanging="256"/>
              <w:rPr>
                <w:rFonts w:ascii="Arial Rounded MT Bold" w:hAnsi="Arial Rounded MT Bold"/>
              </w:rPr>
            </w:pPr>
            <w:r w:rsidRPr="00865B10">
              <w:rPr>
                <w:rFonts w:ascii="Arial Rounded MT Bold" w:hAnsi="Arial Rounded MT Bold"/>
              </w:rPr>
              <w:t xml:space="preserve">KW to contact </w:t>
            </w:r>
            <w:r w:rsidR="008B4EE8">
              <w:rPr>
                <w:rFonts w:ascii="Arial Rounded MT Bold" w:hAnsi="Arial Rounded MT Bold"/>
              </w:rPr>
              <w:t xml:space="preserve">the </w:t>
            </w:r>
            <w:r w:rsidRPr="00865B10">
              <w:rPr>
                <w:rFonts w:ascii="Arial Rounded MT Bold" w:hAnsi="Arial Rounded MT Bold"/>
              </w:rPr>
              <w:t xml:space="preserve">silent disco </w:t>
            </w:r>
            <w:r w:rsidR="008B4EE8">
              <w:rPr>
                <w:rFonts w:ascii="Arial Rounded MT Bold" w:hAnsi="Arial Rounded MT Bold"/>
              </w:rPr>
              <w:t xml:space="preserve">company </w:t>
            </w:r>
            <w:r w:rsidRPr="00865B10">
              <w:rPr>
                <w:rFonts w:ascii="Arial Rounded MT Bold" w:hAnsi="Arial Rounded MT Bold"/>
              </w:rPr>
              <w:t>to see if it is a possibility for the day. (</w:t>
            </w:r>
            <w:proofErr w:type="spellStart"/>
            <w:r w:rsidRPr="00865B10">
              <w:rPr>
                <w:rFonts w:ascii="Arial Rounded MT Bold" w:hAnsi="Arial Rounded MT Bold"/>
              </w:rPr>
              <w:t>Ya</w:t>
            </w:r>
            <w:proofErr w:type="spellEnd"/>
            <w:r w:rsidRPr="00865B10">
              <w:rPr>
                <w:rFonts w:ascii="Arial Rounded MT Bold" w:hAnsi="Arial Rounded MT Bold"/>
              </w:rPr>
              <w:t xml:space="preserve"> Dancer)</w:t>
            </w:r>
          </w:p>
          <w:p w14:paraId="22071C65" w14:textId="77777777" w:rsidR="00865B10" w:rsidRDefault="00865B10" w:rsidP="008B4EE8">
            <w:pPr>
              <w:pStyle w:val="Body"/>
              <w:numPr>
                <w:ilvl w:val="0"/>
                <w:numId w:val="7"/>
              </w:numPr>
              <w:ind w:left="256" w:hanging="256"/>
              <w:rPr>
                <w:rFonts w:ascii="Arial Rounded MT Bold" w:hAnsi="Arial Rounded MT Bold"/>
              </w:rPr>
            </w:pPr>
            <w:r w:rsidRPr="00865B10">
              <w:rPr>
                <w:rFonts w:ascii="Arial Rounded MT Bold" w:hAnsi="Arial Rounded MT Bold"/>
              </w:rPr>
              <w:t>AG will put advert on Bearsden Community FB page for stall holders.  (Not as many as at Christmas.)</w:t>
            </w:r>
          </w:p>
          <w:p w14:paraId="017DD492" w14:textId="11AFB180" w:rsidR="00865B10" w:rsidRDefault="00865B10" w:rsidP="008B4EE8">
            <w:pPr>
              <w:pStyle w:val="Body"/>
              <w:numPr>
                <w:ilvl w:val="0"/>
                <w:numId w:val="7"/>
              </w:numPr>
              <w:ind w:left="256" w:hanging="256"/>
            </w:pPr>
            <w:r>
              <w:rPr>
                <w:rFonts w:ascii="Arial Rounded MT Bold" w:hAnsi="Arial Rounded MT Bold"/>
              </w:rPr>
              <w:t>MH to liaise with PE department for sports tournaments.</w:t>
            </w:r>
          </w:p>
        </w:tc>
      </w:tr>
      <w:tr w:rsidR="00397747" w14:paraId="7BCE0913" w14:textId="77777777">
        <w:trPr>
          <w:trHeight w:val="24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23A6" w14:textId="7CE80C13" w:rsidR="00397747" w:rsidRDefault="008B4EE8">
            <w:pPr>
              <w:pStyle w:val="Body"/>
            </w:pPr>
            <w:r>
              <w:rPr>
                <w:rFonts w:ascii="Arial Rounded MT Bold" w:hAnsi="Arial Rounded MT Bold"/>
              </w:rPr>
              <w:lastRenderedPageBreak/>
              <w:t>4.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8C32" w14:textId="6FE654D0" w:rsidR="00397747" w:rsidRDefault="008B4EE8">
            <w:pPr>
              <w:pStyle w:val="Body"/>
              <w:rPr>
                <w:rFonts w:ascii="Arial Rounded MT Bold" w:eastAsia="Arial Rounded MT Bold" w:hAnsi="Arial Rounded MT Bold" w:cs="Arial Rounded MT Bold"/>
                <w:sz w:val="22"/>
                <w:szCs w:val="22"/>
                <w:u w:val="single"/>
              </w:rPr>
            </w:pPr>
            <w:r>
              <w:rPr>
                <w:rFonts w:ascii="Arial Rounded MT Bold" w:hAnsi="Arial Rounded MT Bold"/>
                <w:sz w:val="22"/>
                <w:szCs w:val="22"/>
                <w:u w:val="single"/>
              </w:rPr>
              <w:t>PROMOTION</w:t>
            </w:r>
          </w:p>
          <w:p w14:paraId="6B3B0674" w14:textId="0E085FC3" w:rsidR="00397747" w:rsidRPr="008B4EE8" w:rsidRDefault="008B4EE8" w:rsidP="008B4EE8">
            <w:pPr>
              <w:pStyle w:val="Body"/>
              <w:numPr>
                <w:ilvl w:val="0"/>
                <w:numId w:val="10"/>
              </w:numPr>
              <w:ind w:left="408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hAnsi="Arial Rounded MT Bold"/>
              </w:rPr>
              <w:t>February newsletter will go out soon.</w:t>
            </w:r>
          </w:p>
          <w:p w14:paraId="724E729C" w14:textId="468FC268" w:rsidR="008B4EE8" w:rsidRDefault="008B4EE8" w:rsidP="008B4EE8">
            <w:pPr>
              <w:pStyle w:val="Body"/>
              <w:rPr>
                <w:rFonts w:ascii="Arial Rounded MT Bold" w:hAnsi="Arial Rounded MT Bold"/>
              </w:rPr>
            </w:pPr>
          </w:p>
          <w:p w14:paraId="1421F3D0" w14:textId="759338D8" w:rsidR="008B4EE8" w:rsidRDefault="008B4EE8" w:rsidP="008B4EE8">
            <w:pPr>
              <w:pStyle w:val="Body"/>
              <w:rPr>
                <w:rFonts w:ascii="Arial Rounded MT Bold" w:hAnsi="Arial Rounded MT Bold"/>
              </w:rPr>
            </w:pPr>
          </w:p>
          <w:p w14:paraId="2BF89ED8" w14:textId="7BF29F5A" w:rsidR="008B4EE8" w:rsidRDefault="008B4EE8" w:rsidP="008B4EE8">
            <w:pPr>
              <w:pStyle w:val="Body"/>
              <w:rPr>
                <w:rFonts w:ascii="Arial Rounded MT Bold" w:hAnsi="Arial Rounded MT Bold"/>
              </w:rPr>
            </w:pPr>
          </w:p>
          <w:p w14:paraId="25D84C90" w14:textId="1E133A03" w:rsidR="008B4EE8" w:rsidRDefault="008B4EE8" w:rsidP="008B4EE8">
            <w:pPr>
              <w:pStyle w:val="Body"/>
              <w:rPr>
                <w:rFonts w:ascii="Arial Rounded MT Bold" w:hAnsi="Arial Rounded MT Bold"/>
              </w:rPr>
            </w:pPr>
          </w:p>
          <w:p w14:paraId="62A55796" w14:textId="7C1DEECE" w:rsidR="00DE44E4" w:rsidRDefault="00DE44E4" w:rsidP="008B4EE8">
            <w:pPr>
              <w:pStyle w:val="Body"/>
              <w:rPr>
                <w:rFonts w:ascii="Arial Rounded MT Bold" w:hAnsi="Arial Rounded MT Bold"/>
              </w:rPr>
            </w:pPr>
          </w:p>
          <w:p w14:paraId="235F4275" w14:textId="77777777" w:rsidR="00DE44E4" w:rsidRDefault="00DE44E4" w:rsidP="008B4EE8">
            <w:pPr>
              <w:pStyle w:val="Body"/>
              <w:rPr>
                <w:rFonts w:ascii="Arial Rounded MT Bold" w:hAnsi="Arial Rounded MT Bold"/>
              </w:rPr>
            </w:pPr>
          </w:p>
          <w:p w14:paraId="2AE16DFC" w14:textId="25451D83" w:rsidR="008B4EE8" w:rsidRDefault="008B4EE8" w:rsidP="008B4EE8">
            <w:pPr>
              <w:pStyle w:val="Body"/>
              <w:rPr>
                <w:rFonts w:ascii="Arial Rounded MT Bold" w:hAnsi="Arial Rounded MT Bold"/>
              </w:rPr>
            </w:pPr>
          </w:p>
          <w:p w14:paraId="6789F092" w14:textId="6BC80471" w:rsidR="008B4EE8" w:rsidRDefault="008B4EE8" w:rsidP="008B4EE8">
            <w:pPr>
              <w:pStyle w:val="Body"/>
              <w:numPr>
                <w:ilvl w:val="0"/>
                <w:numId w:val="10"/>
              </w:numPr>
              <w:ind w:left="408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hAnsi="Arial Rounded MT Bold"/>
              </w:rPr>
              <w:t>Facebook Group has around 190 members.</w:t>
            </w:r>
          </w:p>
          <w:p w14:paraId="52737285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5C54195A" w14:textId="77777777" w:rsidR="00397747" w:rsidRDefault="00397747">
            <w:pPr>
              <w:pStyle w:val="Body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8683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1A66D5AB" w14:textId="193EBAEA" w:rsidR="00397747" w:rsidRDefault="008B4EE8" w:rsidP="008B4EE8">
            <w:pPr>
              <w:pStyle w:val="Body"/>
              <w:numPr>
                <w:ilvl w:val="0"/>
                <w:numId w:val="9"/>
              </w:numPr>
              <w:ind w:left="256" w:hanging="256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Newsletter will ask for other bands for Summer Fayre.</w:t>
            </w:r>
          </w:p>
          <w:p w14:paraId="1695561D" w14:textId="53245E5B" w:rsidR="00DE44E4" w:rsidRDefault="00DE44E4" w:rsidP="008B4EE8">
            <w:pPr>
              <w:pStyle w:val="Body"/>
              <w:numPr>
                <w:ilvl w:val="0"/>
                <w:numId w:val="9"/>
              </w:numPr>
              <w:ind w:left="256" w:hanging="256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Newsletter will advertise the Gin Tasting Night.</w:t>
            </w:r>
          </w:p>
          <w:p w14:paraId="4A1B769C" w14:textId="3D7A3F17" w:rsidR="008B4EE8" w:rsidRPr="008B4EE8" w:rsidRDefault="008B4EE8" w:rsidP="008B4EE8">
            <w:pPr>
              <w:pStyle w:val="Body"/>
              <w:numPr>
                <w:ilvl w:val="0"/>
                <w:numId w:val="9"/>
              </w:numPr>
              <w:ind w:left="256" w:hanging="256"/>
            </w:pPr>
            <w:r>
              <w:rPr>
                <w:rFonts w:ascii="Arial Rounded MT Bold" w:hAnsi="Arial Rounded MT Bold"/>
              </w:rPr>
              <w:t>Anyone with anything else they would like included in the next newsletter should let GR</w:t>
            </w:r>
            <w:r w:rsidR="00DE44E4">
              <w:rPr>
                <w:rFonts w:ascii="Arial Rounded MT Bold" w:hAnsi="Arial Rounded MT Bold"/>
              </w:rPr>
              <w:t>/MH</w:t>
            </w:r>
            <w:r>
              <w:rPr>
                <w:rFonts w:ascii="Arial Rounded MT Bold" w:hAnsi="Arial Rounded MT Bold"/>
              </w:rPr>
              <w:t xml:space="preserve"> know.</w:t>
            </w:r>
          </w:p>
          <w:p w14:paraId="1BFE09E3" w14:textId="2E0C96D2" w:rsidR="008B4EE8" w:rsidRDefault="008B4EE8" w:rsidP="008B4EE8">
            <w:pPr>
              <w:pStyle w:val="Body"/>
              <w:numPr>
                <w:ilvl w:val="0"/>
                <w:numId w:val="9"/>
              </w:numPr>
              <w:ind w:left="256" w:hanging="256"/>
            </w:pPr>
            <w:r>
              <w:rPr>
                <w:rFonts w:ascii="Arial Rounded MT Bold" w:hAnsi="Arial Rounded MT Bold"/>
              </w:rPr>
              <w:t>PTA members should invite parent/</w:t>
            </w:r>
            <w:proofErr w:type="spellStart"/>
            <w:r>
              <w:rPr>
                <w:rFonts w:ascii="Arial Rounded MT Bold" w:hAnsi="Arial Rounded MT Bold"/>
              </w:rPr>
              <w:t>carer</w:t>
            </w:r>
            <w:proofErr w:type="spellEnd"/>
            <w:r>
              <w:rPr>
                <w:rFonts w:ascii="Arial Rounded MT Bold" w:hAnsi="Arial Rounded MT Bold"/>
              </w:rPr>
              <w:t xml:space="preserve"> friends to join the group</w:t>
            </w:r>
          </w:p>
        </w:tc>
      </w:tr>
      <w:tr w:rsidR="00397747" w14:paraId="5D1A131C" w14:textId="77777777">
        <w:trPr>
          <w:trHeight w:val="2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2646" w14:textId="2A16ECE7" w:rsidR="00397747" w:rsidRDefault="008B4EE8">
            <w:pPr>
              <w:pStyle w:val="Body"/>
            </w:pPr>
            <w:r>
              <w:rPr>
                <w:rFonts w:ascii="Arial Rounded MT Bold" w:hAnsi="Arial Rounded MT Bold"/>
              </w:rPr>
              <w:t>5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1562" w14:textId="68025A5A" w:rsidR="00397747" w:rsidRDefault="008B4EE8">
            <w:pPr>
              <w:pStyle w:val="Body"/>
              <w:rPr>
                <w:rFonts w:ascii="Arial Rounded MT Bold" w:eastAsia="Arial Rounded MT Bold" w:hAnsi="Arial Rounded MT Bold" w:cs="Arial Rounded MT Bold"/>
                <w:u w:val="single"/>
              </w:rPr>
            </w:pPr>
            <w:r>
              <w:rPr>
                <w:rFonts w:ascii="Arial Rounded MT Bold" w:hAnsi="Arial Rounded MT Bold"/>
                <w:u w:val="single"/>
              </w:rPr>
              <w:t>FINANCE</w:t>
            </w:r>
          </w:p>
          <w:p w14:paraId="0BBD3529" w14:textId="05368741" w:rsidR="00397747" w:rsidRDefault="00DE44E4" w:rsidP="00DE44E4">
            <w:pPr>
              <w:pStyle w:val="Body"/>
              <w:numPr>
                <w:ilvl w:val="0"/>
                <w:numId w:val="16"/>
              </w:numPr>
              <w:ind w:left="266" w:hanging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Bank account currently has £9473.</w:t>
            </w:r>
          </w:p>
          <w:p w14:paraId="17EF720D" w14:textId="0D35CE4F" w:rsidR="00DE44E4" w:rsidRDefault="00DE44E4" w:rsidP="00DE44E4">
            <w:pPr>
              <w:pStyle w:val="Body"/>
              <w:numPr>
                <w:ilvl w:val="0"/>
                <w:numId w:val="16"/>
              </w:numPr>
              <w:ind w:left="266" w:hanging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There is still an issue over the closure of the old bank account.  If this money could be transferred over, it would take the funds up to over £10000.</w:t>
            </w:r>
          </w:p>
          <w:p w14:paraId="643867F7" w14:textId="1A2B06C7" w:rsidR="00DE44E4" w:rsidRDefault="00DE44E4" w:rsidP="00DE44E4">
            <w:pPr>
              <w:pStyle w:val="Body"/>
              <w:numPr>
                <w:ilvl w:val="0"/>
                <w:numId w:val="16"/>
              </w:numPr>
              <w:ind w:left="266" w:hanging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Signatories now changed over to GR, SG and EP.</w:t>
            </w:r>
          </w:p>
          <w:p w14:paraId="74AD103A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2E5472F6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78CB24CD" w14:textId="77777777" w:rsidR="00397747" w:rsidRDefault="00397747">
            <w:pPr>
              <w:pStyle w:val="Body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B9B8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21949B64" w14:textId="41017081" w:rsidR="00397747" w:rsidRDefault="00DE44E4" w:rsidP="00DE44E4">
            <w:pPr>
              <w:pStyle w:val="Body"/>
              <w:numPr>
                <w:ilvl w:val="0"/>
                <w:numId w:val="15"/>
              </w:numPr>
              <w:ind w:left="256" w:hanging="256"/>
            </w:pPr>
            <w:r>
              <w:rPr>
                <w:rFonts w:ascii="Arial Rounded MT Bold" w:hAnsi="Arial Rounded MT Bold"/>
              </w:rPr>
              <w:t>SG chasing up the closure of the old bank account.</w:t>
            </w:r>
          </w:p>
        </w:tc>
      </w:tr>
      <w:tr w:rsidR="00397747" w14:paraId="3FEA5026" w14:textId="77777777" w:rsidTr="00DE44E4">
        <w:trPr>
          <w:trHeight w:val="11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F376" w14:textId="37126949" w:rsidR="00397747" w:rsidRDefault="00DE44E4">
            <w:pPr>
              <w:pStyle w:val="Body"/>
            </w:pPr>
            <w:r>
              <w:rPr>
                <w:rFonts w:ascii="Arial Rounded MT Bold" w:hAnsi="Arial Rounded MT Bold"/>
              </w:rPr>
              <w:t>6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CAFB" w14:textId="785C46A1" w:rsidR="00397747" w:rsidRDefault="00DE44E4">
            <w:pPr>
              <w:pStyle w:val="Body"/>
              <w:rPr>
                <w:rFonts w:ascii="Arial Rounded MT Bold" w:eastAsia="Arial Rounded MT Bold" w:hAnsi="Arial Rounded MT Bold" w:cs="Arial Rounded MT Bold"/>
                <w:u w:val="single"/>
              </w:rPr>
            </w:pPr>
            <w:r>
              <w:rPr>
                <w:rFonts w:ascii="Arial Rounded MT Bold" w:hAnsi="Arial Rounded MT Bold"/>
                <w:u w:val="single"/>
              </w:rPr>
              <w:t>SCHOOL REQUIREMENTS</w:t>
            </w:r>
          </w:p>
          <w:p w14:paraId="53207E15" w14:textId="77777777" w:rsidR="00DE44E4" w:rsidRDefault="00DE44E4" w:rsidP="00DE44E4">
            <w:pPr>
              <w:pStyle w:val="Body"/>
              <w:numPr>
                <w:ilvl w:val="0"/>
                <w:numId w:val="14"/>
              </w:numPr>
              <w:ind w:left="266" w:hanging="266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hAnsi="Arial Rounded MT Bold"/>
              </w:rPr>
              <w:t>Junior and senior ties ordered.</w:t>
            </w:r>
          </w:p>
          <w:p w14:paraId="2D1633F4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47D3D53B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24A81E1D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609804AB" w14:textId="77777777" w:rsidR="00397747" w:rsidRDefault="00397747">
            <w:pPr>
              <w:pStyle w:val="Body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EE8F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3C87C701" w14:textId="04D812D1" w:rsidR="00397747" w:rsidRDefault="00DE44E4" w:rsidP="00DE44E4">
            <w:pPr>
              <w:pStyle w:val="Body"/>
              <w:numPr>
                <w:ilvl w:val="0"/>
                <w:numId w:val="11"/>
              </w:numPr>
              <w:ind w:left="256" w:hanging="256"/>
            </w:pPr>
            <w:r>
              <w:rPr>
                <w:rFonts w:ascii="Arial Rounded MT Bold" w:hAnsi="Arial Rounded MT Bold"/>
              </w:rPr>
              <w:t>Ties will be sold at future events, including transition events.</w:t>
            </w:r>
          </w:p>
        </w:tc>
      </w:tr>
      <w:tr w:rsidR="00397747" w14:paraId="2D67F999" w14:textId="77777777">
        <w:trPr>
          <w:trHeight w:val="11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9308" w14:textId="22F1796C" w:rsidR="00397747" w:rsidRDefault="00DE44E4">
            <w:pPr>
              <w:pStyle w:val="Body"/>
            </w:pPr>
            <w:r>
              <w:rPr>
                <w:rFonts w:ascii="Arial Rounded MT Bold" w:hAnsi="Arial Rounded MT Bold"/>
              </w:rPr>
              <w:lastRenderedPageBreak/>
              <w:t>7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497D" w14:textId="3C84F6C1" w:rsidR="00397747" w:rsidRDefault="00DE44E4">
            <w:pPr>
              <w:pStyle w:val="Body"/>
              <w:rPr>
                <w:rFonts w:ascii="Arial Rounded MT Bold" w:eastAsia="Arial Rounded MT Bold" w:hAnsi="Arial Rounded MT Bold" w:cs="Arial Rounded MT Bold"/>
                <w:u w:val="single"/>
              </w:rPr>
            </w:pPr>
            <w:r>
              <w:rPr>
                <w:rFonts w:ascii="Arial Rounded MT Bold" w:hAnsi="Arial Rounded MT Bold"/>
                <w:u w:val="single"/>
              </w:rPr>
              <w:t>AOCB</w:t>
            </w:r>
          </w:p>
          <w:p w14:paraId="660A00FF" w14:textId="40002AA4" w:rsidR="00397747" w:rsidRDefault="00DE44E4" w:rsidP="00DE44E4">
            <w:pPr>
              <w:pStyle w:val="Body"/>
              <w:numPr>
                <w:ilvl w:val="0"/>
                <w:numId w:val="12"/>
              </w:numPr>
              <w:ind w:left="266" w:hanging="266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hAnsi="Arial Rounded MT Bold"/>
              </w:rPr>
              <w:t>Speed bumps for the entrance to the school discussed.  JMW had previously priced the cost and the school would pay for one and the PTA would fund the other.</w:t>
            </w:r>
          </w:p>
          <w:p w14:paraId="28D52682" w14:textId="77777777" w:rsidR="00397747" w:rsidRDefault="00397747">
            <w:pPr>
              <w:pStyle w:val="Body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03F9" w14:textId="77777777" w:rsidR="00397747" w:rsidRDefault="00397747">
            <w:pPr>
              <w:pStyle w:val="Body"/>
              <w:rPr>
                <w:rFonts w:ascii="Arial Rounded MT Bold" w:eastAsia="Arial Rounded MT Bold" w:hAnsi="Arial Rounded MT Bold" w:cs="Arial Rounded MT Bold"/>
              </w:rPr>
            </w:pPr>
          </w:p>
          <w:p w14:paraId="042C2A86" w14:textId="2FAD3D66" w:rsidR="00397747" w:rsidRDefault="00DE44E4" w:rsidP="00DE44E4">
            <w:pPr>
              <w:pStyle w:val="Body"/>
              <w:numPr>
                <w:ilvl w:val="0"/>
                <w:numId w:val="13"/>
              </w:numPr>
              <w:ind w:left="256" w:hanging="256"/>
            </w:pPr>
            <w:r>
              <w:rPr>
                <w:rFonts w:ascii="Arial Rounded MT Bold" w:hAnsi="Arial Rounded MT Bold"/>
              </w:rPr>
              <w:t>JMW meeting with chair of parent council re this as she may be able to access funding for speed bumps.</w:t>
            </w:r>
          </w:p>
        </w:tc>
      </w:tr>
      <w:tr w:rsidR="00397747" w14:paraId="21341677" w14:textId="77777777">
        <w:trPr>
          <w:trHeight w:val="11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88A7" w14:textId="237DA340" w:rsidR="00397747" w:rsidRDefault="00DE44E4">
            <w:pPr>
              <w:pStyle w:val="Body"/>
            </w:pPr>
            <w:r>
              <w:rPr>
                <w:rFonts w:ascii="Arial Rounded MT Bold" w:hAnsi="Arial Rounded MT Bold"/>
              </w:rPr>
              <w:t>8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2A29" w14:textId="7EF29A20" w:rsidR="00397747" w:rsidRDefault="001C23CB">
            <w:pPr>
              <w:pStyle w:val="Body"/>
              <w:rPr>
                <w:rFonts w:ascii="Arial Rounded MT Bold" w:hAnsi="Arial Rounded MT Bold"/>
                <w:u w:val="single"/>
              </w:rPr>
            </w:pPr>
            <w:r>
              <w:rPr>
                <w:rFonts w:ascii="Arial Rounded MT Bold" w:hAnsi="Arial Rounded MT Bold"/>
                <w:u w:val="single"/>
              </w:rPr>
              <w:t>DATE OF NEXT MEETING</w:t>
            </w:r>
          </w:p>
          <w:p w14:paraId="3C0FCC37" w14:textId="77777777" w:rsidR="00DE44E4" w:rsidRDefault="00DE44E4">
            <w:pPr>
              <w:pStyle w:val="Body"/>
              <w:rPr>
                <w:rFonts w:ascii="Arial Rounded MT Bold" w:eastAsia="Arial Rounded MT Bold" w:hAnsi="Arial Rounded MT Bold" w:cs="Arial Rounded MT Bold"/>
                <w:u w:val="single"/>
              </w:rPr>
            </w:pPr>
          </w:p>
          <w:p w14:paraId="26D05405" w14:textId="258A988A" w:rsidR="00397747" w:rsidRDefault="00DE44E4" w:rsidP="00DE44E4">
            <w:pPr>
              <w:pStyle w:val="Body"/>
              <w:numPr>
                <w:ilvl w:val="0"/>
                <w:numId w:val="12"/>
              </w:numPr>
              <w:ind w:left="266" w:hanging="266"/>
            </w:pPr>
            <w:r>
              <w:rPr>
                <w:rFonts w:ascii="Arial Rounded MT Bold" w:hAnsi="Arial Rounded MT Bold"/>
              </w:rPr>
              <w:t>Monday 16</w:t>
            </w:r>
            <w:r w:rsidRPr="00DE44E4">
              <w:rPr>
                <w:rFonts w:ascii="Arial Rounded MT Bold" w:hAnsi="Arial Rounded MT Bold"/>
                <w:vertAlign w:val="superscript"/>
              </w:rPr>
              <w:t>th</w:t>
            </w:r>
            <w:r w:rsidR="00BD619A">
              <w:rPr>
                <w:rFonts w:ascii="Arial Rounded MT Bold" w:hAnsi="Arial Rounded MT Bold"/>
              </w:rPr>
              <w:t xml:space="preserve"> March</w:t>
            </w:r>
            <w:bookmarkStart w:id="0" w:name="_GoBack"/>
            <w:bookmarkEnd w:id="0"/>
            <w:r>
              <w:rPr>
                <w:rFonts w:ascii="Arial Rounded MT Bold" w:hAnsi="Arial Rounded MT Bold"/>
              </w:rPr>
              <w:t xml:space="preserve"> 2020 at 7pm.</w:t>
            </w:r>
          </w:p>
        </w:tc>
      </w:tr>
    </w:tbl>
    <w:p w14:paraId="664E941E" w14:textId="77777777" w:rsidR="00397747" w:rsidRDefault="00397747">
      <w:pPr>
        <w:pStyle w:val="Body"/>
        <w:widowControl w:val="0"/>
      </w:pPr>
    </w:p>
    <w:p w14:paraId="6F952846" w14:textId="77777777" w:rsidR="00397747" w:rsidRDefault="00397747">
      <w:pPr>
        <w:pStyle w:val="Body"/>
      </w:pPr>
    </w:p>
    <w:sectPr w:rsidR="00397747">
      <w:headerReference w:type="default" r:id="rId7"/>
      <w:pgSz w:w="11900" w:h="16840"/>
      <w:pgMar w:top="1276" w:right="843" w:bottom="709" w:left="85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6E483" w14:textId="77777777" w:rsidR="001C23CB" w:rsidRDefault="001C23CB">
      <w:r>
        <w:separator/>
      </w:r>
    </w:p>
  </w:endnote>
  <w:endnote w:type="continuationSeparator" w:id="0">
    <w:p w14:paraId="210CA981" w14:textId="77777777" w:rsidR="001C23CB" w:rsidRDefault="001C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altName w:val="Arial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9613" w14:textId="77777777" w:rsidR="001C23CB" w:rsidRDefault="001C23CB">
      <w:r>
        <w:separator/>
      </w:r>
    </w:p>
  </w:footnote>
  <w:footnote w:type="continuationSeparator" w:id="0">
    <w:p w14:paraId="5537B8AE" w14:textId="77777777" w:rsidR="001C23CB" w:rsidRDefault="001C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92A8" w14:textId="77777777" w:rsidR="00397747" w:rsidRDefault="001C23CB">
    <w:pPr>
      <w:pStyle w:val="Body"/>
      <w:jc w:val="center"/>
      <w:rPr>
        <w:rFonts w:ascii="Arial Rounded MT Bold" w:eastAsia="Arial Rounded MT Bold" w:hAnsi="Arial Rounded MT Bold" w:cs="Arial Rounded MT Bold"/>
      </w:rPr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7C3C54C9" wp14:editId="318DA971">
          <wp:simplePos x="0" y="0"/>
          <wp:positionH relativeFrom="page">
            <wp:posOffset>6478904</wp:posOffset>
          </wp:positionH>
          <wp:positionV relativeFrom="page">
            <wp:posOffset>153034</wp:posOffset>
          </wp:positionV>
          <wp:extent cx="730885" cy="771525"/>
          <wp:effectExtent l="0" t="0" r="0" b="0"/>
          <wp:wrapNone/>
          <wp:docPr id="1073741825" name="officeArt object" descr="Macintosh HD:Users:elainepaterson:Desktop:bearsden-trans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elainepaterson:Desktop:bearsden-trans-1.png" descr="Macintosh HD:Users:elainepaterson:Desktop:bearsden-trans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85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22AA28CC" wp14:editId="74EBDE4B">
          <wp:simplePos x="0" y="0"/>
          <wp:positionH relativeFrom="page">
            <wp:posOffset>538321</wp:posOffset>
          </wp:positionH>
          <wp:positionV relativeFrom="page">
            <wp:posOffset>151525</wp:posOffset>
          </wp:positionV>
          <wp:extent cx="730885" cy="771525"/>
          <wp:effectExtent l="0" t="0" r="0" b="0"/>
          <wp:wrapNone/>
          <wp:docPr id="1073741826" name="officeArt object" descr="Macintosh HD:Users:elainepaterson:Desktop:bearsden-trans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cintosh HD:Users:elainepaterson:Desktop:bearsden-trans-1.png" descr="Macintosh HD:Users:elainepaterson:Desktop:bearsden-trans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85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Rounded MT Bold" w:hAnsi="Arial Rounded MT Bold"/>
      </w:rPr>
      <w:t>Bearsden Academy P.T.A.</w:t>
    </w:r>
    <w:r>
      <w:t xml:space="preserve"> </w:t>
    </w:r>
  </w:p>
  <w:p w14:paraId="5F50F140" w14:textId="77777777" w:rsidR="00397747" w:rsidRDefault="001C23CB">
    <w:pPr>
      <w:pStyle w:val="Body"/>
      <w:jc w:val="center"/>
      <w:rPr>
        <w:rFonts w:ascii="Arial Rounded MT Bold" w:eastAsia="Arial Rounded MT Bold" w:hAnsi="Arial Rounded MT Bold" w:cs="Arial Rounded MT Bold"/>
      </w:rPr>
    </w:pPr>
    <w:r>
      <w:rPr>
        <w:rFonts w:ascii="Arial Rounded MT Bold" w:hAnsi="Arial Rounded MT Bold"/>
      </w:rPr>
      <w:t>A.G.M.</w:t>
    </w:r>
    <w:r>
      <w:rPr>
        <w:rFonts w:ascii="Arial Rounded MT Bold" w:hAnsi="Arial Rounded MT Bold"/>
      </w:rPr>
      <w:tab/>
    </w:r>
  </w:p>
  <w:p w14:paraId="3F440342" w14:textId="321ED25C" w:rsidR="00397747" w:rsidRDefault="001C23CB">
    <w:pPr>
      <w:pStyle w:val="Body"/>
      <w:jc w:val="center"/>
    </w:pPr>
    <w:r>
      <w:rPr>
        <w:rFonts w:ascii="Arial Rounded MT Bold" w:hAnsi="Arial Rounded MT Bold"/>
      </w:rPr>
      <w:t>Monday 17</w:t>
    </w:r>
    <w:r>
      <w:rPr>
        <w:rFonts w:ascii="Arial Rounded MT Bold" w:hAnsi="Arial Rounded MT Bold"/>
        <w:vertAlign w:val="superscript"/>
      </w:rPr>
      <w:t>th</w:t>
    </w:r>
    <w:r>
      <w:rPr>
        <w:rFonts w:ascii="Arial Rounded MT Bold" w:hAnsi="Arial Rounded MT Bold"/>
        <w:lang w:val="fr-FR"/>
      </w:rPr>
      <w:t xml:space="preserve"> </w:t>
    </w:r>
    <w:proofErr w:type="spellStart"/>
    <w:r w:rsidR="00DB0DFF">
      <w:rPr>
        <w:rFonts w:ascii="Arial Rounded MT Bold" w:hAnsi="Arial Rounded MT Bold"/>
        <w:lang w:val="fr-FR"/>
      </w:rPr>
      <w:t>February</w:t>
    </w:r>
    <w:proofErr w:type="spellEnd"/>
    <w:r w:rsidR="00DB0DFF">
      <w:rPr>
        <w:rFonts w:ascii="Arial Rounded MT Bold" w:hAnsi="Arial Rounded MT Bold"/>
        <w:lang w:val="fr-FR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5D4"/>
    <w:multiLevelType w:val="hybridMultilevel"/>
    <w:tmpl w:val="255A38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379A"/>
    <w:multiLevelType w:val="hybridMultilevel"/>
    <w:tmpl w:val="AD3E9F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A23"/>
    <w:multiLevelType w:val="hybridMultilevel"/>
    <w:tmpl w:val="C49059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0456C"/>
    <w:multiLevelType w:val="hybridMultilevel"/>
    <w:tmpl w:val="0742B3D4"/>
    <w:lvl w:ilvl="0" w:tplc="67DE2A64">
      <w:start w:val="1"/>
      <w:numFmt w:val="bullet"/>
      <w:lvlText w:val="·"/>
      <w:lvlJc w:val="left"/>
      <w:pPr>
        <w:ind w:left="31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A1ADA">
      <w:start w:val="1"/>
      <w:numFmt w:val="bullet"/>
      <w:lvlText w:val="o"/>
      <w:lvlJc w:val="left"/>
      <w:pPr>
        <w:ind w:left="103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A5AC0">
      <w:start w:val="1"/>
      <w:numFmt w:val="bullet"/>
      <w:lvlText w:val="▪"/>
      <w:lvlJc w:val="left"/>
      <w:pPr>
        <w:ind w:left="17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E1C4E">
      <w:start w:val="1"/>
      <w:numFmt w:val="bullet"/>
      <w:lvlText w:val="·"/>
      <w:lvlJc w:val="left"/>
      <w:pPr>
        <w:ind w:left="247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484828">
      <w:start w:val="1"/>
      <w:numFmt w:val="bullet"/>
      <w:lvlText w:val="o"/>
      <w:lvlJc w:val="left"/>
      <w:pPr>
        <w:ind w:left="319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7423DC">
      <w:start w:val="1"/>
      <w:numFmt w:val="bullet"/>
      <w:lvlText w:val="▪"/>
      <w:lvlJc w:val="left"/>
      <w:pPr>
        <w:ind w:left="39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7C98EE">
      <w:start w:val="1"/>
      <w:numFmt w:val="bullet"/>
      <w:lvlText w:val="·"/>
      <w:lvlJc w:val="left"/>
      <w:pPr>
        <w:ind w:left="46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61140">
      <w:start w:val="1"/>
      <w:numFmt w:val="bullet"/>
      <w:lvlText w:val="o"/>
      <w:lvlJc w:val="left"/>
      <w:pPr>
        <w:ind w:left="53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EB7CE">
      <w:start w:val="1"/>
      <w:numFmt w:val="bullet"/>
      <w:lvlText w:val="▪"/>
      <w:lvlJc w:val="left"/>
      <w:pPr>
        <w:ind w:left="607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E037E6"/>
    <w:multiLevelType w:val="hybridMultilevel"/>
    <w:tmpl w:val="113471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D0242"/>
    <w:multiLevelType w:val="hybridMultilevel"/>
    <w:tmpl w:val="B158F0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168A"/>
    <w:multiLevelType w:val="hybridMultilevel"/>
    <w:tmpl w:val="B2E47F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D0E1C"/>
    <w:multiLevelType w:val="hybridMultilevel"/>
    <w:tmpl w:val="FBBE2B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07B5F"/>
    <w:multiLevelType w:val="hybridMultilevel"/>
    <w:tmpl w:val="8CC046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C4235"/>
    <w:multiLevelType w:val="hybridMultilevel"/>
    <w:tmpl w:val="5D3678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6360"/>
    <w:multiLevelType w:val="hybridMultilevel"/>
    <w:tmpl w:val="5DA4DB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C6E5C"/>
    <w:multiLevelType w:val="hybridMultilevel"/>
    <w:tmpl w:val="4258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55DDB"/>
    <w:multiLevelType w:val="hybridMultilevel"/>
    <w:tmpl w:val="E46EE2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C45B2"/>
    <w:multiLevelType w:val="hybridMultilevel"/>
    <w:tmpl w:val="2C901E08"/>
    <w:lvl w:ilvl="0" w:tplc="4BD47B4A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A5239"/>
    <w:multiLevelType w:val="hybridMultilevel"/>
    <w:tmpl w:val="21840D42"/>
    <w:lvl w:ilvl="0" w:tplc="1F660B2E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46C32">
      <w:start w:val="1"/>
      <w:numFmt w:val="bullet"/>
      <w:lvlText w:val="o"/>
      <w:lvlJc w:val="left"/>
      <w:pPr>
        <w:ind w:left="10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28F520">
      <w:start w:val="1"/>
      <w:numFmt w:val="bullet"/>
      <w:lvlText w:val="▪"/>
      <w:lvlJc w:val="left"/>
      <w:pPr>
        <w:ind w:left="17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289A56">
      <w:start w:val="1"/>
      <w:numFmt w:val="bullet"/>
      <w:lvlText w:val="·"/>
      <w:lvlJc w:val="left"/>
      <w:pPr>
        <w:ind w:left="24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24B44">
      <w:start w:val="1"/>
      <w:numFmt w:val="bullet"/>
      <w:lvlText w:val="o"/>
      <w:lvlJc w:val="left"/>
      <w:pPr>
        <w:ind w:left="31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86126">
      <w:start w:val="1"/>
      <w:numFmt w:val="bullet"/>
      <w:lvlText w:val="▪"/>
      <w:lvlJc w:val="left"/>
      <w:pPr>
        <w:ind w:left="39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8B090">
      <w:start w:val="1"/>
      <w:numFmt w:val="bullet"/>
      <w:lvlText w:val="·"/>
      <w:lvlJc w:val="left"/>
      <w:pPr>
        <w:ind w:left="46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096BC">
      <w:start w:val="1"/>
      <w:numFmt w:val="bullet"/>
      <w:lvlText w:val="o"/>
      <w:lvlJc w:val="left"/>
      <w:pPr>
        <w:ind w:left="53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0E6E8">
      <w:start w:val="1"/>
      <w:numFmt w:val="bullet"/>
      <w:lvlText w:val="▪"/>
      <w:lvlJc w:val="left"/>
      <w:pPr>
        <w:ind w:left="60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CA34895"/>
    <w:multiLevelType w:val="hybridMultilevel"/>
    <w:tmpl w:val="786655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47"/>
    <w:rsid w:val="001C23CB"/>
    <w:rsid w:val="00270346"/>
    <w:rsid w:val="00397747"/>
    <w:rsid w:val="00865B10"/>
    <w:rsid w:val="008B4EE8"/>
    <w:rsid w:val="00BD619A"/>
    <w:rsid w:val="00D451AC"/>
    <w:rsid w:val="00DB0DFF"/>
    <w:rsid w:val="00D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F358"/>
  <w15:docId w15:val="{24D2B8C4-779A-4FBB-B631-D3D44DD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0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D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0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D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19E18D3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Paterson</dc:creator>
  <cp:lastModifiedBy>010MHealy</cp:lastModifiedBy>
  <cp:revision>2</cp:revision>
  <dcterms:created xsi:type="dcterms:W3CDTF">2020-02-19T12:22:00Z</dcterms:created>
  <dcterms:modified xsi:type="dcterms:W3CDTF">2020-02-19T12:22:00Z</dcterms:modified>
</cp:coreProperties>
</file>